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3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VIGIAS DO MEIO AMBIENTE</w:t>
      </w:r>
    </w:p>
    <w:p w:rsidR="00F5506C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SIM . O nosso projeto incentiva o protagonismo de crianças e adolescentes no combate ao consumo de tantos produtos e alimentos  durante o recreio, ocasionando a produção de lixo e as consequência advindas do mesmo.</w:t>
      </w:r>
    </w:p>
    <w:p w:rsidR="00F5506C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Palestras informativas e de conscientização, horta escolar, f</w:t>
      </w:r>
      <w:r w:rsidR="00353008" w:rsidRPr="00353008">
        <w:rPr>
          <w:rFonts w:ascii="Times New Roman" w:hAnsi="Times New Roman" w:cs="Times New Roman"/>
          <w:sz w:val="32"/>
          <w:szCs w:val="32"/>
        </w:rPr>
        <w:t>e</w:t>
      </w:r>
      <w:r w:rsidRPr="00353008">
        <w:rPr>
          <w:rFonts w:ascii="Times New Roman" w:hAnsi="Times New Roman" w:cs="Times New Roman"/>
          <w:sz w:val="32"/>
          <w:szCs w:val="32"/>
        </w:rPr>
        <w:t>ira de troca de brinquedos</w:t>
      </w:r>
    </w:p>
    <w:p w:rsidR="00F5506C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De forma direta,em torno de 550 pessoas , incluindo professores, coordenadores, alunos.</w:t>
      </w:r>
    </w:p>
    <w:p w:rsidR="00F5506C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Indiretamente chega a mobilizar 2000 pessoas, que representam as famílias dos estudantes.</w:t>
      </w:r>
    </w:p>
    <w:p w:rsidR="00F5506C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Reduzir significativamente o lixo produzido e depositado em locais inadequados no ambiente interno e externo da escola.</w:t>
      </w:r>
    </w:p>
    <w:p w:rsidR="00F5506C" w:rsidRPr="00353008" w:rsidRDefault="00F5506C" w:rsidP="00353008">
      <w:pPr>
        <w:jc w:val="both"/>
        <w:rPr>
          <w:rFonts w:ascii="Times New Roman" w:hAnsi="Times New Roman" w:cs="Times New Roman"/>
          <w:sz w:val="32"/>
          <w:szCs w:val="32"/>
        </w:rPr>
      </w:pPr>
      <w:r w:rsidRPr="00353008">
        <w:rPr>
          <w:rFonts w:ascii="Times New Roman" w:hAnsi="Times New Roman" w:cs="Times New Roman"/>
          <w:sz w:val="32"/>
          <w:szCs w:val="32"/>
        </w:rPr>
        <w:t>Contribuir para a construção da consciência ambiental de nossos alunos.</w:t>
      </w:r>
    </w:p>
    <w:sectPr w:rsidR="00F5506C" w:rsidRPr="00353008" w:rsidSect="001B3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506C"/>
    <w:rsid w:val="001B3A53"/>
    <w:rsid w:val="00353008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2014-05-31T17:09:00Z</dcterms:created>
  <dcterms:modified xsi:type="dcterms:W3CDTF">2014-05-31T17:29:00Z</dcterms:modified>
</cp:coreProperties>
</file>